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4024" w14:textId="77777777" w:rsidR="00384597" w:rsidRDefault="00A828A0">
      <w:pPr>
        <w:spacing w:before="65"/>
        <w:ind w:left="1588" w:right="1529"/>
        <w:jc w:val="center"/>
        <w:rPr>
          <w:sz w:val="17"/>
        </w:rPr>
      </w:pPr>
      <w:r>
        <w:rPr>
          <w:w w:val="105"/>
          <w:sz w:val="17"/>
        </w:rPr>
        <w:t>LOUISIANA STATE BOARD OF PRACTICAL NURSE EXAMINERS</w:t>
      </w:r>
    </w:p>
    <w:p w14:paraId="305C6FEF" w14:textId="77777777" w:rsidR="00384597" w:rsidRDefault="00A828A0">
      <w:pPr>
        <w:spacing w:before="47"/>
        <w:ind w:left="1608" w:right="1529"/>
        <w:jc w:val="center"/>
        <w:rPr>
          <w:sz w:val="15"/>
        </w:rPr>
      </w:pPr>
      <w:r>
        <w:rPr>
          <w:w w:val="105"/>
          <w:sz w:val="15"/>
        </w:rPr>
        <w:t>131 AIRLINE DRIVE, SUITE 301</w:t>
      </w:r>
    </w:p>
    <w:p w14:paraId="653EE8E8" w14:textId="77777777" w:rsidR="00384597" w:rsidRDefault="00A828A0">
      <w:pPr>
        <w:spacing w:before="44"/>
        <w:ind w:left="1577" w:right="1529"/>
        <w:jc w:val="center"/>
        <w:rPr>
          <w:sz w:val="15"/>
        </w:rPr>
      </w:pPr>
      <w:r>
        <w:rPr>
          <w:w w:val="105"/>
          <w:sz w:val="15"/>
        </w:rPr>
        <w:t>METAIRIE, LOUISIANA 70001-6266</w:t>
      </w:r>
    </w:p>
    <w:p w14:paraId="3979F841" w14:textId="77777777" w:rsidR="00384597" w:rsidRDefault="00A828A0">
      <w:pPr>
        <w:spacing w:before="51"/>
        <w:ind w:left="1595" w:right="1529"/>
        <w:jc w:val="center"/>
        <w:rPr>
          <w:sz w:val="15"/>
        </w:rPr>
      </w:pPr>
      <w:r>
        <w:rPr>
          <w:w w:val="105"/>
          <w:sz w:val="15"/>
        </w:rPr>
        <w:t>(504) 838-5791</w:t>
      </w:r>
    </w:p>
    <w:p w14:paraId="1735A5A4" w14:textId="77777777" w:rsidR="00384597" w:rsidRDefault="00A828A0">
      <w:pPr>
        <w:spacing w:before="44"/>
        <w:ind w:left="1599" w:right="1529"/>
        <w:jc w:val="center"/>
        <w:rPr>
          <w:sz w:val="15"/>
        </w:rPr>
      </w:pPr>
      <w:r>
        <w:rPr>
          <w:w w:val="105"/>
          <w:sz w:val="15"/>
        </w:rPr>
        <w:t>FAX (504) 838-5279</w:t>
      </w:r>
    </w:p>
    <w:p w14:paraId="002037C2" w14:textId="77777777" w:rsidR="00384597" w:rsidRDefault="0082410C">
      <w:pPr>
        <w:spacing w:before="32"/>
        <w:ind w:left="1610" w:right="1528"/>
        <w:jc w:val="center"/>
        <w:rPr>
          <w:b/>
          <w:sz w:val="17"/>
        </w:rPr>
      </w:pPr>
      <w:hyperlink r:id="rId4">
        <w:r w:rsidR="00A828A0">
          <w:rPr>
            <w:b/>
            <w:w w:val="95"/>
            <w:sz w:val="17"/>
          </w:rPr>
          <w:t>www.lsbpne.com</w:t>
        </w:r>
      </w:hyperlink>
    </w:p>
    <w:p w14:paraId="6F07C346" w14:textId="77777777" w:rsidR="00384597" w:rsidRDefault="00384597">
      <w:pPr>
        <w:pStyle w:val="BodyText"/>
        <w:rPr>
          <w:b/>
          <w:sz w:val="18"/>
        </w:rPr>
      </w:pPr>
    </w:p>
    <w:p w14:paraId="17DB3E4F" w14:textId="77777777" w:rsidR="00384597" w:rsidRDefault="00384597">
      <w:pPr>
        <w:pStyle w:val="BodyText"/>
        <w:rPr>
          <w:b/>
          <w:sz w:val="18"/>
        </w:rPr>
      </w:pPr>
    </w:p>
    <w:p w14:paraId="50F21186" w14:textId="77777777" w:rsidR="00384597" w:rsidRDefault="00384597">
      <w:pPr>
        <w:pStyle w:val="BodyText"/>
        <w:rPr>
          <w:b/>
          <w:sz w:val="18"/>
        </w:rPr>
      </w:pPr>
    </w:p>
    <w:p w14:paraId="71971DB0" w14:textId="77777777" w:rsidR="00384597" w:rsidRDefault="00384597">
      <w:pPr>
        <w:pStyle w:val="BodyText"/>
        <w:rPr>
          <w:b/>
          <w:sz w:val="18"/>
        </w:rPr>
      </w:pPr>
    </w:p>
    <w:p w14:paraId="4D5AEB3D" w14:textId="77777777" w:rsidR="00384597" w:rsidRDefault="00384597">
      <w:pPr>
        <w:pStyle w:val="BodyText"/>
        <w:rPr>
          <w:b/>
          <w:sz w:val="18"/>
        </w:rPr>
      </w:pPr>
    </w:p>
    <w:p w14:paraId="33FF5834" w14:textId="77777777" w:rsidR="00384597" w:rsidRDefault="00384597">
      <w:pPr>
        <w:pStyle w:val="BodyText"/>
        <w:rPr>
          <w:b/>
          <w:sz w:val="18"/>
        </w:rPr>
      </w:pPr>
    </w:p>
    <w:p w14:paraId="631F6F66" w14:textId="42B6163F" w:rsidR="007354AF" w:rsidRDefault="007354AF" w:rsidP="007354AF">
      <w:pPr>
        <w:pStyle w:val="Default"/>
        <w:rPr>
          <w:i/>
          <w:iCs/>
          <w:sz w:val="23"/>
          <w:szCs w:val="23"/>
        </w:rPr>
      </w:pP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tentatively scheduled for Thursday, </w:t>
      </w:r>
      <w:bookmarkStart w:id="1" w:name="_Hlk149889492"/>
      <w:r>
        <w:rPr>
          <w:i/>
          <w:iCs/>
          <w:sz w:val="23"/>
          <w:szCs w:val="23"/>
        </w:rPr>
        <w:t xml:space="preserve">March 7, 2024 </w:t>
      </w:r>
      <w:bookmarkEnd w:id="1"/>
      <w:r>
        <w:rPr>
          <w:i/>
          <w:iCs/>
          <w:sz w:val="23"/>
          <w:szCs w:val="23"/>
        </w:rPr>
        <w:t xml:space="preserve">at 1:00 P.M. and Friday, March </w:t>
      </w:r>
      <w:r w:rsidR="0082410C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, 2024 at 10:00 A.M. </w:t>
      </w:r>
    </w:p>
    <w:p w14:paraId="48019849" w14:textId="77777777" w:rsidR="007354AF" w:rsidRDefault="007354AF" w:rsidP="007354AF">
      <w:pPr>
        <w:pStyle w:val="Default"/>
        <w:rPr>
          <w:i/>
          <w:iCs/>
          <w:sz w:val="23"/>
          <w:szCs w:val="23"/>
        </w:rPr>
      </w:pPr>
    </w:p>
    <w:p w14:paraId="003C0882" w14:textId="77777777" w:rsidR="007354AF" w:rsidRDefault="007354AF" w:rsidP="007354A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Executive Session is scheduled for Thursday and Friday’s meeting will be open to the public. </w:t>
      </w:r>
    </w:p>
    <w:p w14:paraId="1A1F0A7E" w14:textId="77777777" w:rsidR="007354AF" w:rsidRDefault="007354AF" w:rsidP="007354AF">
      <w:pPr>
        <w:pStyle w:val="Default"/>
        <w:rPr>
          <w:sz w:val="23"/>
          <w:szCs w:val="23"/>
        </w:rPr>
      </w:pPr>
    </w:p>
    <w:bookmarkEnd w:id="0"/>
    <w:p w14:paraId="33E23E25" w14:textId="77777777" w:rsidR="007354AF" w:rsidRDefault="007354AF" w:rsidP="007354A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</w:t>
      </w:r>
    </w:p>
    <w:p w14:paraId="0976E665" w14:textId="77777777" w:rsidR="007354AF" w:rsidRPr="001B7ED2" w:rsidRDefault="007354AF" w:rsidP="007354AF">
      <w:pPr>
        <w:pStyle w:val="Default"/>
      </w:pPr>
      <w:r>
        <w:rPr>
          <w:i/>
          <w:iCs/>
          <w:sz w:val="23"/>
          <w:szCs w:val="23"/>
        </w:rPr>
        <w:t>The Friday board meeting will be held at The New Orleans Marriott Metairie at Lakeway, Jefferson Ballroom, 3838 N. Causeway Boulevard, Metairie, LA 70002.</w:t>
      </w:r>
    </w:p>
    <w:p w14:paraId="65E7A2F2" w14:textId="77777777" w:rsidR="00384597" w:rsidRDefault="00384597">
      <w:pPr>
        <w:pStyle w:val="BodyText"/>
        <w:spacing w:before="2"/>
        <w:rPr>
          <w:b/>
          <w:sz w:val="24"/>
        </w:rPr>
      </w:pPr>
    </w:p>
    <w:sectPr w:rsidR="00384597" w:rsidSect="00A828A0">
      <w:type w:val="continuous"/>
      <w:pgSz w:w="12240" w:h="15840"/>
      <w:pgMar w:top="10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97"/>
    <w:rsid w:val="00384597"/>
    <w:rsid w:val="007354AF"/>
    <w:rsid w:val="0082410C"/>
    <w:rsid w:val="00A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224D"/>
  <w15:docId w15:val="{45A949D5-229B-43DD-88F5-2EDE2EF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354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sbp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3</cp:revision>
  <dcterms:created xsi:type="dcterms:W3CDTF">2023-11-03T12:40:00Z</dcterms:created>
  <dcterms:modified xsi:type="dcterms:W3CDTF">2023-11-09T14:50:00Z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TOSHIBA e-STUDIO857</vt:lpwstr>
  </property>
  <property fmtid="{D5CDD505-2E9C-101B-9397-08002B2CF9AE}" pid="4" name="LastSaved">
    <vt:filetime>2022-10-19T00:00:00Z</vt:filetime>
  </property>
</Properties>
</file>